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61" w:rsidRPr="005A256D" w:rsidRDefault="007024B3" w:rsidP="007B7414">
      <w:pPr>
        <w:pStyle w:val="Titre1"/>
        <w:rPr>
          <w:rFonts w:cs="Arial"/>
          <w:sz w:val="36"/>
          <w:szCs w:val="24"/>
        </w:rPr>
      </w:pPr>
      <w:proofErr w:type="spellStart"/>
      <w:r w:rsidRPr="005A256D">
        <w:rPr>
          <w:rFonts w:cs="Arial"/>
          <w:sz w:val="36"/>
          <w:szCs w:val="24"/>
        </w:rPr>
        <w:t>C</w:t>
      </w:r>
      <w:r w:rsidR="00E65C94" w:rsidRPr="005A256D">
        <w:rPr>
          <w:rFonts w:cs="Arial"/>
          <w:sz w:val="36"/>
          <w:szCs w:val="24"/>
        </w:rPr>
        <w:t>hap</w:t>
      </w:r>
      <w:proofErr w:type="spellEnd"/>
      <w:r w:rsidR="00E65C94" w:rsidRPr="005A256D">
        <w:rPr>
          <w:rFonts w:cs="Arial"/>
          <w:sz w:val="36"/>
          <w:szCs w:val="24"/>
        </w:rPr>
        <w:t xml:space="preserve"> 3 </w:t>
      </w:r>
      <w:r w:rsidR="005F1D2E">
        <w:rPr>
          <w:rFonts w:cs="Arial"/>
          <w:sz w:val="36"/>
          <w:szCs w:val="24"/>
        </w:rPr>
        <w:t xml:space="preserve">– </w:t>
      </w:r>
      <w:r w:rsidR="00E65C94" w:rsidRPr="005A256D">
        <w:rPr>
          <w:rFonts w:cs="Arial"/>
          <w:sz w:val="36"/>
          <w:szCs w:val="24"/>
        </w:rPr>
        <w:t>Dénombrement</w:t>
      </w:r>
      <w:r w:rsidR="005F1D2E">
        <w:rPr>
          <w:rFonts w:cs="Arial"/>
          <w:sz w:val="36"/>
          <w:szCs w:val="24"/>
        </w:rPr>
        <w:t xml:space="preserve"> (série </w:t>
      </w:r>
      <w:r w:rsidR="00996DF7">
        <w:rPr>
          <w:rFonts w:cs="Arial"/>
          <w:sz w:val="36"/>
          <w:szCs w:val="24"/>
        </w:rPr>
        <w:t>5</w:t>
      </w:r>
      <w:r w:rsidR="005F1D2E">
        <w:rPr>
          <w:rFonts w:cs="Arial"/>
          <w:sz w:val="36"/>
          <w:szCs w:val="24"/>
        </w:rPr>
        <w:t>)</w:t>
      </w:r>
    </w:p>
    <w:p w:rsidR="00A25FD3" w:rsidRDefault="00A25FD3" w:rsidP="00A25FD3">
      <w:pPr>
        <w:pStyle w:val="TEXTE-courantespavant5mm"/>
        <w:tabs>
          <w:tab w:val="clear" w:pos="227"/>
          <w:tab w:val="clear" w:pos="1701"/>
          <w:tab w:val="left" w:pos="1400"/>
          <w:tab w:val="left" w:pos="3100"/>
        </w:tabs>
        <w:spacing w:before="454"/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</w:pPr>
      <w:r w:rsidRPr="00A25FD3">
        <w:rPr>
          <w:rStyle w:val="Numeroexercice"/>
          <w:rFonts w:ascii="Times New Roman" w:eastAsia="Arial Unicode MS" w:hAnsi="Times New Roman"/>
          <w:b/>
          <w:bCs/>
          <w:color w:val="auto"/>
          <w:sz w:val="24"/>
          <w:szCs w:val="24"/>
          <w:highlight w:val="cyan"/>
        </w:rPr>
        <w:t>20</w:t>
      </w:r>
      <w:r>
        <w:rPr>
          <w:rStyle w:val="Numeroexercice"/>
          <w:rFonts w:ascii="Times New Roman" w:eastAsia="Arial Unicode MS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 xml:space="preserve"> Avec des combinaisons</w:t>
      </w:r>
    </w:p>
    <w:p w:rsidR="00A25FD3" w:rsidRDefault="00A25FD3" w:rsidP="00A25FD3">
      <w:pPr>
        <w:pStyle w:val="TEXTE-courantespavant5mm"/>
        <w:tabs>
          <w:tab w:val="clear" w:pos="227"/>
          <w:tab w:val="clear" w:pos="1701"/>
          <w:tab w:val="left" w:pos="1400"/>
          <w:tab w:val="left" w:pos="3100"/>
        </w:tabs>
        <w:spacing w:before="0"/>
        <w:rPr>
          <w:rFonts w:ascii="Times New Roman" w:eastAsia="Arial Unicode MS" w:hAnsi="Times New Roman"/>
          <w:color w:val="auto"/>
          <w:sz w:val="24"/>
          <w:szCs w:val="24"/>
        </w:rPr>
      </w:pP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ab/>
      </w:r>
      <w:proofErr w:type="gramStart"/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>a</w:t>
      </w:r>
      <w:proofErr w:type="gramEnd"/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>)</w:t>
      </w:r>
      <w:r>
        <w:rPr>
          <w:rFonts w:ascii="Times New Roman" w:eastAsia="Arial Unicode MS" w:hAnsi="Times New Roman"/>
          <w:color w:val="auto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auto"/>
          <w:sz w:val="24"/>
          <w:szCs w:val="24"/>
          <w:lang w:val="en-GB"/>
        </w:rPr>
        <w:object w:dxaOrig="52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27pt" o:ole="">
            <v:imagedata r:id="rId8" o:title=""/>
          </v:shape>
          <o:OLEObject Type="Embed" ProgID="Equation.DSMT4" ShapeID="_x0000_i1025" DrawAspect="Content" ObjectID="_1662986629" r:id="rId9"/>
        </w:object>
      </w:r>
      <w:r>
        <w:rPr>
          <w:rFonts w:ascii="Times New Roman" w:eastAsia="Arial Unicode MS" w:hAnsi="Times New Roman"/>
          <w:color w:val="auto"/>
          <w:sz w:val="24"/>
          <w:szCs w:val="24"/>
        </w:rPr>
        <w:t> </w:t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>b)</w:t>
      </w:r>
      <w:r>
        <w:rPr>
          <w:rFonts w:ascii="Times New Roman" w:eastAsia="Arial Unicode MS" w:hAnsi="Times New Roman"/>
          <w:color w:val="auto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auto"/>
          <w:sz w:val="24"/>
          <w:szCs w:val="24"/>
          <w:lang w:val="en-GB"/>
        </w:rPr>
        <w:object w:dxaOrig="1660" w:dyaOrig="600">
          <v:shape id="_x0000_i1026" type="#_x0000_t75" style="width:83.25pt;height:30pt" o:ole="">
            <v:imagedata r:id="rId10" o:title=""/>
          </v:shape>
          <o:OLEObject Type="Embed" ProgID="Equation.DSMT4" ShapeID="_x0000_i1026" DrawAspect="Content" ObjectID="_1662986630" r:id="rId11"/>
        </w:object>
      </w:r>
      <w:r>
        <w:rPr>
          <w:rFonts w:ascii="Times New Roman" w:eastAsia="Arial Unicode MS" w:hAnsi="Times New Roman"/>
          <w:color w:val="auto"/>
          <w:sz w:val="24"/>
          <w:szCs w:val="24"/>
        </w:rPr>
        <w:t> </w:t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 xml:space="preserve">c) </w:t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  <w:lang w:val="en-GB"/>
        </w:rPr>
        <w:object w:dxaOrig="900" w:dyaOrig="600">
          <v:shape id="_x0000_i1027" type="#_x0000_t75" style="width:45pt;height:30pt" o:ole="">
            <v:imagedata r:id="rId12" o:title=""/>
          </v:shape>
          <o:OLEObject Type="Embed" ProgID="Equation.DSMT4" ShapeID="_x0000_i1027" DrawAspect="Content" ObjectID="_1662986631" r:id="rId13"/>
        </w:object>
      </w:r>
    </w:p>
    <w:p w:rsidR="00A25FD3" w:rsidRDefault="00A25FD3" w:rsidP="00A25FD3">
      <w:pPr>
        <w:pStyle w:val="TEXTE-courant"/>
        <w:tabs>
          <w:tab w:val="clear" w:pos="227"/>
          <w:tab w:val="clear" w:pos="1701"/>
          <w:tab w:val="left" w:pos="1400"/>
          <w:tab w:val="left" w:pos="2980"/>
        </w:tabs>
        <w:spacing w:before="227"/>
        <w:rPr>
          <w:rFonts w:ascii="Times New Roman" w:eastAsia="Arial Unicode MS" w:hAnsi="Times New Roman"/>
          <w:color w:val="auto"/>
          <w:sz w:val="24"/>
          <w:szCs w:val="24"/>
          <w:lang w:val="de-DE"/>
        </w:rPr>
      </w:pP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  <w:lang w:val="de-DE"/>
        </w:rPr>
        <w:tab/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  <w:lang w:val="de-DE"/>
        </w:rPr>
        <w:t>d)</w:t>
      </w:r>
      <w:r>
        <w:rPr>
          <w:rFonts w:ascii="Times New Roman" w:eastAsia="Arial Unicode MS" w:hAnsi="Times New Roman"/>
          <w:color w:val="auto"/>
          <w:sz w:val="24"/>
          <w:szCs w:val="24"/>
          <w:lang w:val="de-DE"/>
        </w:rPr>
        <w:t xml:space="preserve"> </w:t>
      </w:r>
      <w:r>
        <w:rPr>
          <w:rFonts w:ascii="Times New Roman" w:eastAsia="Arial Unicode MS" w:hAnsi="Times New Roman"/>
          <w:color w:val="auto"/>
          <w:sz w:val="24"/>
          <w:szCs w:val="24"/>
          <w:lang w:val="de-DE"/>
        </w:rPr>
        <w:object w:dxaOrig="1380" w:dyaOrig="1180">
          <v:shape id="_x0000_i1028" type="#_x0000_t75" style="width:69pt;height:59.25pt" o:ole="">
            <v:imagedata r:id="rId14" o:title=""/>
          </v:shape>
          <o:OLEObject Type="Embed" ProgID="Equation.DSMT4" ShapeID="_x0000_i1028" DrawAspect="Content" ObjectID="_1662986632" r:id="rId15"/>
        </w:object>
      </w:r>
      <w:r>
        <w:rPr>
          <w:rFonts w:ascii="Times New Roman" w:eastAsia="Arial Unicode MS" w:hAnsi="Times New Roman"/>
          <w:color w:val="auto"/>
          <w:sz w:val="24"/>
          <w:szCs w:val="24"/>
        </w:rPr>
        <w:t> </w:t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  <w:lang w:val="de-DE"/>
        </w:rPr>
        <w:t>e)</w:t>
      </w:r>
      <w:r>
        <w:rPr>
          <w:rFonts w:ascii="Times New Roman" w:eastAsia="Arial Unicode MS" w:hAnsi="Times New Roman"/>
          <w:color w:val="auto"/>
          <w:sz w:val="24"/>
          <w:szCs w:val="24"/>
          <w:lang w:val="de-DE"/>
        </w:rPr>
        <w:t xml:space="preserve"> </w:t>
      </w:r>
      <w:r>
        <w:rPr>
          <w:rFonts w:ascii="Times New Roman" w:eastAsia="Arial Unicode MS" w:hAnsi="Times New Roman"/>
          <w:color w:val="auto"/>
          <w:sz w:val="24"/>
          <w:szCs w:val="24"/>
          <w:lang w:val="de-DE"/>
        </w:rPr>
        <w:object w:dxaOrig="1060" w:dyaOrig="600">
          <v:shape id="_x0000_i1029" type="#_x0000_t75" style="width:53.25pt;height:30pt" o:ole="">
            <v:imagedata r:id="rId16" o:title=""/>
          </v:shape>
          <o:OLEObject Type="Embed" ProgID="Equation.DSMT4" ShapeID="_x0000_i1029" DrawAspect="Content" ObjectID="_1662986633" r:id="rId17"/>
        </w:object>
      </w:r>
      <w:r>
        <w:rPr>
          <w:rFonts w:ascii="Times New Roman" w:eastAsia="Arial Unicode MS" w:hAnsi="Times New Roman"/>
          <w:color w:val="auto"/>
          <w:sz w:val="24"/>
          <w:szCs w:val="24"/>
        </w:rPr>
        <w:t> </w:t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  <w:lang w:val="de-DE"/>
        </w:rPr>
        <w:t xml:space="preserve">f) </w:t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  <w:lang w:val="de-DE"/>
        </w:rPr>
        <w:object w:dxaOrig="1560" w:dyaOrig="600">
          <v:shape id="_x0000_i1030" type="#_x0000_t75" style="width:78pt;height:30pt" o:ole="">
            <v:imagedata r:id="rId18" o:title=""/>
          </v:shape>
          <o:OLEObject Type="Embed" ProgID="Equation.DSMT4" ShapeID="_x0000_i1030" DrawAspect="Content" ObjectID="_1662986634" r:id="rId19"/>
        </w:object>
      </w:r>
    </w:p>
    <w:p w:rsidR="00A25FD3" w:rsidRDefault="00A25FD3" w:rsidP="00A25FD3">
      <w:pPr>
        <w:pStyle w:val="TEXTE-courant"/>
        <w:tabs>
          <w:tab w:val="clear" w:pos="227"/>
          <w:tab w:val="left" w:pos="220"/>
        </w:tabs>
        <w:spacing w:before="510"/>
        <w:rPr>
          <w:rFonts w:ascii="Times New Roman" w:eastAsia="Arial Unicode MS" w:hAnsi="Times New Roman"/>
          <w:color w:val="auto"/>
          <w:sz w:val="24"/>
          <w:szCs w:val="24"/>
        </w:rPr>
      </w:pP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ab/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ab/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>g)</w:t>
      </w:r>
      <w:r>
        <w:rPr>
          <w:rFonts w:ascii="Times New Roman" w:eastAsia="Arial Unicode MS" w:hAnsi="Times New Roman"/>
          <w:color w:val="auto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auto"/>
          <w:sz w:val="24"/>
          <w:szCs w:val="24"/>
        </w:rPr>
        <w:object w:dxaOrig="1920" w:dyaOrig="1180">
          <v:shape id="_x0000_i1031" type="#_x0000_t75" style="width:96pt;height:59.25pt" o:ole="">
            <v:imagedata r:id="rId20" o:title=""/>
          </v:shape>
          <o:OLEObject Type="Embed" ProgID="Equation.DSMT4" ShapeID="_x0000_i1031" DrawAspect="Content" ObjectID="_1662986635" r:id="rId21"/>
        </w:object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Fonts w:ascii="Times New Roman" w:eastAsia="Arial Unicode MS" w:hAnsi="Times New Roman"/>
          <w:color w:val="auto"/>
          <w:sz w:val="24"/>
          <w:szCs w:val="24"/>
        </w:rPr>
        <w:tab/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t xml:space="preserve">h) </w:t>
      </w:r>
      <w:r>
        <w:rPr>
          <w:rStyle w:val="Gras-texteTexte"/>
          <w:rFonts w:ascii="Times New Roman" w:eastAsia="Arial Unicode MS" w:hAnsi="Times New Roman"/>
          <w:b/>
          <w:bCs/>
          <w:color w:val="auto"/>
          <w:sz w:val="24"/>
          <w:szCs w:val="24"/>
        </w:rPr>
        <w:object w:dxaOrig="2299" w:dyaOrig="1240">
          <v:shape id="_x0000_i1032" type="#_x0000_t75" style="width:114.75pt;height:62.25pt" o:ole="">
            <v:imagedata r:id="rId22" o:title=""/>
          </v:shape>
          <o:OLEObject Type="Embed" ProgID="Equation.DSMT4" ShapeID="_x0000_i1032" DrawAspect="Content" ObjectID="_1662986636" r:id="rId23"/>
        </w:object>
      </w:r>
    </w:p>
    <w:p w:rsidR="00D96D0A" w:rsidRDefault="00D96D0A" w:rsidP="00B4171A">
      <w:pPr>
        <w:pStyle w:val="TEXTE-courant"/>
        <w:spacing w:before="283"/>
        <w:rPr>
          <w:rFonts w:ascii="Times New Roman" w:eastAsia="Arial Unicode MS" w:hAnsi="Times New Roman"/>
          <w:color w:val="auto"/>
          <w:sz w:val="24"/>
          <w:szCs w:val="24"/>
        </w:rPr>
      </w:pPr>
    </w:p>
    <w:p w:rsidR="00A25FD3" w:rsidRDefault="00A25FD3" w:rsidP="00A25FD3">
      <w:pPr>
        <w:rPr>
          <w:rStyle w:val="Numeroexercice"/>
          <w:rFonts w:ascii="Times New Roman" w:hAnsi="Times New Roman"/>
          <w:b/>
          <w:bCs/>
          <w:szCs w:val="24"/>
        </w:rPr>
      </w:pPr>
      <w:r w:rsidRPr="00A25FD3">
        <w:rPr>
          <w:rStyle w:val="Numeroexercice"/>
          <w:rFonts w:ascii="Times New Roman" w:hAnsi="Times New Roman"/>
          <w:b/>
          <w:bCs/>
          <w:szCs w:val="24"/>
          <w:highlight w:val="cyan"/>
        </w:rPr>
        <w:t>77.</w:t>
      </w:r>
      <w:r>
        <w:rPr>
          <w:rStyle w:val="Numeroexercice"/>
          <w:rFonts w:ascii="Times New Roman" w:hAnsi="Times New Roman"/>
          <w:b/>
          <w:bCs/>
          <w:szCs w:val="24"/>
        </w:rPr>
        <w:t xml:space="preserve"> </w:t>
      </w:r>
      <w:r>
        <w:rPr>
          <w:rStyle w:val="Numeroexercice"/>
          <w:rFonts w:ascii="Times New Roman" w:hAnsi="Times New Roman"/>
          <w:b/>
          <w:bCs/>
          <w:szCs w:val="24"/>
        </w:rPr>
        <w:object w:dxaOrig="5120" w:dyaOrig="680">
          <v:shape id="_x0000_i1033" type="#_x0000_t75" style="width:255.75pt;height:33.75pt" o:ole="">
            <v:imagedata r:id="rId24" o:title=""/>
          </v:shape>
          <o:OLEObject Type="Embed" ProgID="Equation.DSMT4" ShapeID="_x0000_i1033" DrawAspect="Content" ObjectID="_1662986637" r:id="rId25"/>
        </w:object>
      </w:r>
    </w:p>
    <w:p w:rsidR="00A25FD3" w:rsidRDefault="00A25FD3" w:rsidP="00A25FD3">
      <w:pPr>
        <w:pStyle w:val="TEXTE-courantespavant5mm"/>
        <w:spacing w:before="510"/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</w:pPr>
      <w:r w:rsidRPr="00A25FD3"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78.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object w:dxaOrig="5820" w:dyaOrig="680">
          <v:shape id="_x0000_i1034" type="#_x0000_t75" style="width:291pt;height:33.75pt" o:ole="">
            <v:imagedata r:id="rId26" o:title=""/>
          </v:shape>
          <o:OLEObject Type="Embed" ProgID="Equation.DSMT4" ShapeID="_x0000_i1034" DrawAspect="Content" ObjectID="_1662986638" r:id="rId27"/>
        </w:object>
      </w:r>
    </w:p>
    <w:p w:rsidR="00A25FD3" w:rsidRDefault="00A25FD3" w:rsidP="00A25FD3">
      <w:pPr>
        <w:pStyle w:val="TEXTE-courantespavant5mm"/>
        <w:spacing w:before="510"/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</w:pPr>
      <w:r w:rsidRPr="00A25FD3"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79.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object w:dxaOrig="5080" w:dyaOrig="1200">
          <v:shape id="_x0000_i1035" type="#_x0000_t75" style="width:254.25pt;height:60pt" o:ole="">
            <v:imagedata r:id="rId28" o:title=""/>
          </v:shape>
          <o:OLEObject Type="Embed" ProgID="Equation.DSMT4" ShapeID="_x0000_i1035" DrawAspect="Content" ObjectID="_1662986639" r:id="rId29"/>
        </w:object>
      </w:r>
    </w:p>
    <w:p w:rsidR="00A25FD3" w:rsidRDefault="00A25FD3" w:rsidP="00A25FD3">
      <w:pPr>
        <w:pStyle w:val="TEXTE-courantespavant5mm"/>
        <w:spacing w:before="1020"/>
        <w:rPr>
          <w:rFonts w:ascii="Times New Roman" w:hAnsi="Times New Roman"/>
          <w:color w:val="auto"/>
          <w:sz w:val="24"/>
          <w:szCs w:val="24"/>
        </w:rPr>
      </w:pPr>
      <w:r w:rsidRPr="00A25FD3"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80.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1. 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object w:dxaOrig="2700" w:dyaOrig="680">
          <v:shape id="_x0000_i1036" type="#_x0000_t75" style="width:135pt;height:33.75pt" o:ole="">
            <v:imagedata r:id="rId30" o:title=""/>
          </v:shape>
          <o:OLEObject Type="Embed" ProgID="Equation.DSMT4" ShapeID="_x0000_i1036" DrawAspect="Content" ObjectID="_1662986640" r:id="rId31"/>
        </w:objec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et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object w:dxaOrig="2760" w:dyaOrig="680">
          <v:shape id="_x0000_i1037" type="#_x0000_t75" style="width:138pt;height:33.75pt" o:ole="">
            <v:imagedata r:id="rId32" o:title=""/>
          </v:shape>
          <o:OLEObject Type="Embed" ProgID="Equation.DSMT4" ShapeID="_x0000_i1037" DrawAspect="Content" ObjectID="_1662986641" r:id="rId33"/>
        </w:object>
      </w:r>
    </w:p>
    <w:p w:rsidR="00A25FD3" w:rsidRDefault="00A25FD3" w:rsidP="00A25FD3">
      <w:pPr>
        <w:pStyle w:val="TEXTE-courant"/>
        <w:spacing w:before="283"/>
        <w:rPr>
          <w:rFonts w:ascii="Times New Roman" w:hAnsi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donne 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object w:dxaOrig="2299" w:dyaOrig="680">
          <v:shape id="_x0000_i1038" type="#_x0000_t75" style="width:114.75pt;height:33.75pt" o:ole="">
            <v:imagedata r:id="rId34" o:title=""/>
          </v:shape>
          <o:OLEObject Type="Embed" ProgID="Equation.DSMT4" ShapeID="_x0000_i1038" DrawAspect="Content" ObjectID="_1662986642" r:id="rId35"/>
        </w:objec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A25FD3" w:rsidRDefault="00A25FD3" w:rsidP="00A25FD3">
      <w:pPr>
        <w:pStyle w:val="TEXTE-courant"/>
        <w:spacing w:before="283"/>
        <w:rPr>
          <w:rFonts w:ascii="Times New Roman" w:hAnsi="Times New Roman"/>
          <w:color w:val="auto"/>
          <w:sz w:val="24"/>
          <w:szCs w:val="24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2.</w:t>
      </w:r>
      <w:r>
        <w:rPr>
          <w:rFonts w:ascii="Times New Roman" w:hAnsi="Times New Roman"/>
          <w:color w:val="auto"/>
          <w:sz w:val="24"/>
          <w:szCs w:val="24"/>
        </w:rPr>
        <w:t xml:space="preserve"> On peut aussi utiliser deux fois celle d’avant </w:t>
      </w:r>
      <w:r>
        <w:rPr>
          <w:rFonts w:ascii="Times New Roman" w:hAnsi="Times New Roman"/>
          <w:color w:val="auto"/>
          <w:sz w:val="24"/>
          <w:szCs w:val="24"/>
        </w:rPr>
        <w:object w:dxaOrig="3860" w:dyaOrig="680">
          <v:shape id="_x0000_i1039" type="#_x0000_t75" style="width:192.75pt;height:33.75pt" o:ole="">
            <v:imagedata r:id="rId36" o:title=""/>
          </v:shape>
          <o:OLEObject Type="Embed" ProgID="Equation.DSMT4" ShapeID="_x0000_i1039" DrawAspect="Content" ObjectID="_1662986643" r:id="rId37"/>
        </w:object>
      </w:r>
    </w:p>
    <w:p w:rsidR="00A25FD3" w:rsidRDefault="00A25FD3" w:rsidP="00A25FD3">
      <w:pPr>
        <w:pStyle w:val="TEXTE-courant"/>
        <w:spacing w:before="283"/>
        <w:rPr>
          <w:rFonts w:ascii="Times New Roman" w:hAnsi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</w:rPr>
        <w:t>et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object w:dxaOrig="3920" w:dyaOrig="680">
          <v:shape id="_x0000_i1040" type="#_x0000_t75" style="width:195.75pt;height:33.75pt" o:ole="">
            <v:imagedata r:id="rId38" o:title=""/>
          </v:shape>
          <o:OLEObject Type="Embed" ProgID="Equation.DSMT4" ShapeID="_x0000_i1040" DrawAspect="Content" ObjectID="_1662986644" r:id="rId39"/>
        </w:object>
      </w:r>
      <w:r>
        <w:rPr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qui donne le résultat.</w:t>
      </w:r>
    </w:p>
    <w:p w:rsidR="00A25FD3" w:rsidRDefault="00A25FD3" w:rsidP="00B4171A">
      <w:pPr>
        <w:pStyle w:val="TEXTE-courant"/>
        <w:spacing w:before="283"/>
        <w:rPr>
          <w:rFonts w:ascii="Times New Roman" w:eastAsia="Arial Unicode MS" w:hAnsi="Times New Roman"/>
          <w:color w:val="auto"/>
          <w:sz w:val="24"/>
          <w:szCs w:val="24"/>
        </w:rPr>
      </w:pPr>
    </w:p>
    <w:p w:rsidR="00A25FD3" w:rsidRDefault="00A25FD3" w:rsidP="00B4171A">
      <w:pPr>
        <w:pStyle w:val="TEXTE-courant"/>
        <w:spacing w:before="283"/>
        <w:rPr>
          <w:rFonts w:ascii="Times New Roman" w:eastAsia="Arial Unicode MS" w:hAnsi="Times New Roman"/>
          <w:color w:val="auto"/>
          <w:sz w:val="24"/>
          <w:szCs w:val="24"/>
        </w:rPr>
      </w:pPr>
    </w:p>
    <w:p w:rsidR="00A25FD3" w:rsidRDefault="00A25FD3" w:rsidP="00A25FD3">
      <w:pPr>
        <w:pStyle w:val="TEXTE-courantespavant5mm"/>
        <w:spacing w:before="510"/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</w:pPr>
      <w:r w:rsidRPr="00A25FD3"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131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Démonstration (1)</w:t>
      </w:r>
    </w:p>
    <w:p w:rsidR="00A25FD3" w:rsidRDefault="00A25FD3" w:rsidP="00A25FD3">
      <w:pPr>
        <w:pStyle w:val="TEXTE-couran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object w:dxaOrig="3100" w:dyaOrig="720">
          <v:shape id="_x0000_i1041" type="#_x0000_t75" style="width:155.25pt;height:36pt" o:ole="">
            <v:imagedata r:id="rId40" o:title=""/>
          </v:shape>
          <o:OLEObject Type="Embed" ProgID="Equation.DSMT4" ShapeID="_x0000_i1041" DrawAspect="Content" ObjectID="_1662986645" r:id="rId41"/>
        </w:object>
      </w:r>
      <w:r>
        <w:rPr>
          <w:color w:val="auto"/>
          <w:sz w:val="24"/>
          <w:szCs w:val="24"/>
        </w:rPr>
        <w:t xml:space="preserve"> </w:t>
      </w:r>
    </w:p>
    <w:p w:rsidR="00A25FD3" w:rsidRDefault="00A25FD3" w:rsidP="00A25FD3">
      <w:pPr>
        <w:pStyle w:val="TEXTE-courant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 xml:space="preserve">d’après la formule de Pascal et par télescopage il reste </w:t>
      </w:r>
      <w:r>
        <w:rPr>
          <w:rFonts w:ascii="Times New Roman" w:hAnsi="Times New Roman"/>
          <w:color w:val="auto"/>
          <w:sz w:val="24"/>
          <w:szCs w:val="24"/>
        </w:rPr>
        <w:object w:dxaOrig="2100" w:dyaOrig="680">
          <v:shape id="_x0000_i1042" type="#_x0000_t75" style="width:105pt;height:33.75pt" o:ole="">
            <v:imagedata r:id="rId42" o:title=""/>
          </v:shape>
          <o:OLEObject Type="Embed" ProgID="Equation.DSMT4" ShapeID="_x0000_i1042" DrawAspect="Content" ObjectID="_1662986646" r:id="rId43"/>
        </w:object>
      </w:r>
      <w:r>
        <w:rPr>
          <w:color w:val="auto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car 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object w:dxaOrig="1120" w:dyaOrig="680">
          <v:shape id="_x0000_i1043" type="#_x0000_t75" style="width:56.25pt;height:33.75pt" o:ole="">
            <v:imagedata r:id="rId44" o:title=""/>
          </v:shape>
          <o:OLEObject Type="Embed" ProgID="Equation.DSMT4" ShapeID="_x0000_i1043" DrawAspect="Content" ObjectID="_1662986647" r:id="rId45"/>
        </w:objec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A25FD3" w:rsidRDefault="00A25FD3" w:rsidP="00A25FD3">
      <w:pPr>
        <w:pStyle w:val="TEXTE-courantespavant5mm"/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</w:pPr>
      <w:r w:rsidRPr="00A25FD3"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133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Démonstration (2)</w:t>
      </w:r>
    </w:p>
    <w:p w:rsidR="00A25FD3" w:rsidRDefault="00A25FD3" w:rsidP="00A25FD3">
      <w:pPr>
        <w:pStyle w:val="TEXTE-courant"/>
        <w:jc w:val="left"/>
        <w:rPr>
          <w:color w:val="auto"/>
          <w:sz w:val="24"/>
          <w:szCs w:val="24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1. 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object w:dxaOrig="3420" w:dyaOrig="680">
          <v:shape id="_x0000_i1044" type="#_x0000_t75" style="width:171pt;height:33.75pt" o:ole="">
            <v:imagedata r:id="rId46" o:title=""/>
          </v:shape>
          <o:OLEObject Type="Embed" ProgID="Equation.DSMT4" ShapeID="_x0000_i1044" DrawAspect="Content" ObjectID="_1662986648" r:id="rId47"/>
        </w:object>
      </w:r>
      <w:r>
        <w:rPr>
          <w:color w:val="auto"/>
          <w:sz w:val="24"/>
          <w:szCs w:val="24"/>
        </w:rPr>
        <w:t xml:space="preserve"> </w:t>
      </w:r>
    </w:p>
    <w:p w:rsidR="00A25FD3" w:rsidRDefault="00A25FD3" w:rsidP="00A25FD3">
      <w:pPr>
        <w:pStyle w:val="TEXTE-courant"/>
        <w:tabs>
          <w:tab w:val="clear" w:pos="1701"/>
          <w:tab w:val="left" w:pos="709"/>
        </w:tabs>
        <w:jc w:val="left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proofErr w:type="gramStart"/>
      <w:r>
        <w:rPr>
          <w:rFonts w:ascii="Times New Roman" w:hAnsi="Times New Roman"/>
          <w:color w:val="auto"/>
          <w:sz w:val="24"/>
          <w:szCs w:val="24"/>
        </w:rPr>
        <w:t>et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object w:dxaOrig="4340" w:dyaOrig="680">
          <v:shape id="_x0000_i1045" type="#_x0000_t75" style="width:216.75pt;height:33.75pt" o:ole="">
            <v:imagedata r:id="rId48" o:title=""/>
          </v:shape>
          <o:OLEObject Type="Embed" ProgID="Equation.DSMT4" ShapeID="_x0000_i1045" DrawAspect="Content" ObjectID="_1662986649" r:id="rId49"/>
        </w:object>
      </w:r>
      <w:r>
        <w:rPr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qui sont bien égaux.</w:t>
      </w:r>
    </w:p>
    <w:p w:rsidR="00A25FD3" w:rsidRDefault="00A25FD3" w:rsidP="00A25FD3">
      <w:pPr>
        <w:pStyle w:val="TEXTE-courant"/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2. 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object w:dxaOrig="4900" w:dyaOrig="680">
          <v:shape id="_x0000_i1046" type="#_x0000_t75" style="width:245.25pt;height:33.75pt" o:ole="">
            <v:imagedata r:id="rId50" o:title=""/>
          </v:shape>
          <o:OLEObject Type="Embed" ProgID="Equation.DSMT4" ShapeID="_x0000_i1046" DrawAspect="Content" ObjectID="_1662986650" r:id="rId51"/>
        </w:object>
      </w:r>
    </w:p>
    <w:p w:rsidR="00A25FD3" w:rsidRDefault="00A25FD3" w:rsidP="00A25FD3">
      <w:pPr>
        <w:pStyle w:val="TEXTE-courantespavant5mm"/>
        <w:spacing w:before="567"/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</w:pPr>
      <w:r w:rsidRPr="00A25FD3">
        <w:rPr>
          <w:rStyle w:val="Numeroexercice"/>
          <w:rFonts w:ascii="Times New Roman" w:hAnsi="Times New Roman"/>
          <w:b/>
          <w:bCs/>
          <w:color w:val="auto"/>
          <w:sz w:val="24"/>
          <w:szCs w:val="24"/>
          <w:highlight w:val="cyan"/>
        </w:rPr>
        <w:t>134</w:t>
      </w:r>
      <w:r>
        <w:rPr>
          <w:rStyle w:val="Numeroexercice"/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 xml:space="preserve"> Démonstration (3)</w:t>
      </w:r>
    </w:p>
    <w:p w:rsidR="00A25FD3" w:rsidRDefault="00A25FD3" w:rsidP="00A25FD3">
      <w:pPr>
        <w:pStyle w:val="TEXTE-courant"/>
        <w:rPr>
          <w:rFonts w:ascii="Times New Roman" w:hAnsi="Times New Roman"/>
          <w:color w:val="auto"/>
          <w:sz w:val="24"/>
          <w:szCs w:val="24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ab/>
      </w: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1.</w:t>
      </w:r>
      <w:r>
        <w:rPr>
          <w:rFonts w:ascii="Times New Roman" w:hAnsi="Times New Roman"/>
          <w:color w:val="auto"/>
          <w:sz w:val="24"/>
          <w:szCs w:val="24"/>
        </w:rPr>
        <w:t xml:space="preserve"> On utilise l’égalité : (1 + </w:t>
      </w:r>
      <w:r>
        <w:rPr>
          <w:rStyle w:val="xyziitalTexte"/>
          <w:rFonts w:ascii="Times New Roman" w:hAnsi="Times New Roman"/>
          <w:i/>
          <w:iCs/>
          <w:color w:val="auto"/>
          <w:sz w:val="24"/>
          <w:szCs w:val="24"/>
        </w:rPr>
        <w:t>x</w:t>
      </w:r>
      <w:r>
        <w:rPr>
          <w:rFonts w:ascii="Times New Roman" w:hAnsi="Times New Roman"/>
          <w:color w:val="auto"/>
          <w:sz w:val="24"/>
          <w:szCs w:val="24"/>
        </w:rPr>
        <w:t>)</w:t>
      </w:r>
      <w:proofErr w:type="spellStart"/>
      <w:r>
        <w:rPr>
          <w:rStyle w:val="exposantital"/>
          <w:rFonts w:ascii="Times New Roman" w:hAnsi="Times New Roman"/>
          <w:i/>
          <w:iCs/>
          <w:color w:val="auto"/>
          <w:sz w:val="24"/>
          <w:szCs w:val="24"/>
          <w:vertAlign w:val="superscript"/>
        </w:rPr>
        <w:t>n</w:t>
      </w:r>
      <w:r>
        <w:rPr>
          <w:rStyle w:val="Exposant"/>
          <w:rFonts w:ascii="Times New Roman" w:hAnsi="Times New Roman"/>
          <w:color w:val="auto"/>
          <w:sz w:val="24"/>
          <w:szCs w:val="24"/>
          <w:vertAlign w:val="superscript"/>
        </w:rPr>
        <w:t>+</w:t>
      </w:r>
      <w:r>
        <w:rPr>
          <w:rStyle w:val="exposantital"/>
          <w:rFonts w:ascii="Times New Roman" w:hAnsi="Times New Roman"/>
          <w:i/>
          <w:iCs/>
          <w:color w:val="auto"/>
          <w:sz w:val="24"/>
          <w:szCs w:val="24"/>
          <w:vertAlign w:val="superscript"/>
        </w:rPr>
        <w:t>p</w:t>
      </w:r>
      <w:proofErr w:type="spellEnd"/>
      <w:r>
        <w:rPr>
          <w:rStyle w:val="exposantital"/>
          <w:rFonts w:ascii="Times New Roman" w:hAnsi="Times New Roman"/>
          <w:i/>
          <w:iCs/>
          <w:color w:val="auto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= (1 + </w:t>
      </w:r>
      <w:r>
        <w:rPr>
          <w:rStyle w:val="xyziitalTexte"/>
          <w:rFonts w:ascii="Times New Roman" w:hAnsi="Times New Roman"/>
          <w:i/>
          <w:iCs/>
          <w:color w:val="auto"/>
          <w:sz w:val="24"/>
          <w:szCs w:val="24"/>
        </w:rPr>
        <w:t>x</w:t>
      </w:r>
      <w:r>
        <w:rPr>
          <w:rFonts w:ascii="Times New Roman" w:hAnsi="Times New Roman"/>
          <w:color w:val="auto"/>
          <w:sz w:val="24"/>
          <w:szCs w:val="24"/>
        </w:rPr>
        <w:t>)</w:t>
      </w:r>
      <w:proofErr w:type="gramStart"/>
      <w:r>
        <w:rPr>
          <w:rStyle w:val="exposantital"/>
          <w:rFonts w:ascii="Times New Roman" w:hAnsi="Times New Roman"/>
          <w:i/>
          <w:iCs/>
          <w:color w:val="auto"/>
          <w:sz w:val="24"/>
          <w:szCs w:val="24"/>
          <w:vertAlign w:val="superscript"/>
        </w:rPr>
        <w:t>n</w:t>
      </w:r>
      <w:r>
        <w:rPr>
          <w:rFonts w:ascii="Times New Roman" w:hAnsi="Times New Roman"/>
          <w:color w:val="auto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>1 + </w:t>
      </w:r>
      <w:r>
        <w:rPr>
          <w:rStyle w:val="xyziitalTexte"/>
          <w:rFonts w:ascii="Times New Roman" w:hAnsi="Times New Roman"/>
          <w:i/>
          <w:iCs/>
          <w:color w:val="auto"/>
          <w:sz w:val="24"/>
          <w:szCs w:val="24"/>
        </w:rPr>
        <w:t>x</w:t>
      </w:r>
      <w:r>
        <w:rPr>
          <w:rFonts w:ascii="Times New Roman" w:hAnsi="Times New Roman"/>
          <w:color w:val="auto"/>
          <w:sz w:val="24"/>
          <w:szCs w:val="24"/>
        </w:rPr>
        <w:t>)</w:t>
      </w:r>
      <w:r>
        <w:rPr>
          <w:rStyle w:val="exposantital"/>
          <w:rFonts w:ascii="Times New Roman" w:hAnsi="Times New Roman"/>
          <w:i/>
          <w:iCs/>
          <w:color w:val="auto"/>
          <w:sz w:val="24"/>
          <w:szCs w:val="24"/>
          <w:vertAlign w:val="superscript"/>
        </w:rPr>
        <w:t>p</w:t>
      </w:r>
      <w:r>
        <w:rPr>
          <w:rStyle w:val="exposantital"/>
          <w:rFonts w:ascii="Times New Roman" w:hAnsi="Times New Roman"/>
          <w:i/>
          <w:iCs/>
          <w:color w:val="auto"/>
          <w:sz w:val="24"/>
          <w:szCs w:val="24"/>
          <w:vertAlign w:val="superscript"/>
        </w:rPr>
        <w:tab/>
      </w:r>
      <w:r>
        <w:rPr>
          <w:rFonts w:ascii="Times New Roman" w:hAnsi="Times New Roman"/>
          <w:color w:val="auto"/>
          <w:sz w:val="24"/>
          <w:szCs w:val="24"/>
        </w:rPr>
        <w:t>qui donne à l’aide de la formule du b</w:t>
      </w:r>
      <w:r>
        <w:rPr>
          <w:rFonts w:ascii="Times New Roman" w:hAnsi="Times New Roman"/>
          <w:color w:val="auto"/>
          <w:sz w:val="24"/>
          <w:szCs w:val="24"/>
        </w:rPr>
        <w:t>i</w:t>
      </w:r>
      <w:r>
        <w:rPr>
          <w:rFonts w:ascii="Times New Roman" w:hAnsi="Times New Roman"/>
          <w:color w:val="auto"/>
          <w:sz w:val="24"/>
          <w:szCs w:val="24"/>
        </w:rPr>
        <w:t>nôme :</w:t>
      </w:r>
    </w:p>
    <w:p w:rsidR="00A25FD3" w:rsidRDefault="00A25FD3" w:rsidP="00A25FD3">
      <w:pPr>
        <w:pStyle w:val="TEXTE-courant"/>
        <w:ind w:left="-284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object w:dxaOrig="5740" w:dyaOrig="720">
          <v:shape id="_x0000_i1047" type="#_x0000_t75" style="width:287.25pt;height:36pt" o:ole="">
            <v:imagedata r:id="rId52" o:title=""/>
          </v:shape>
          <o:OLEObject Type="Embed" ProgID="Equation.DSMT4" ShapeID="_x0000_i1047" DrawAspect="Content" ObjectID="_1662986651" r:id="rId53"/>
        </w:object>
      </w:r>
    </w:p>
    <w:p w:rsidR="00A25FD3" w:rsidRDefault="00A25FD3" w:rsidP="00A25FD3">
      <w:pPr>
        <w:pStyle w:val="TEXTE-courant"/>
        <w:spacing w:before="340"/>
        <w:rPr>
          <w:rFonts w:ascii="Times New Roman" w:hAnsi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</w:rPr>
        <w:t>et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par identification des coefficients on a :</w:t>
      </w:r>
      <w:r w:rsidR="00D20AC6">
        <w:rPr>
          <w:rFonts w:ascii="Times New Roman" w:hAnsi="Times New Roman"/>
          <w:color w:val="auto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object w:dxaOrig="3760" w:dyaOrig="680">
          <v:shape id="_x0000_i1048" type="#_x0000_t75" style="width:188.25pt;height:33.75pt" o:ole="">
            <v:imagedata r:id="rId54" o:title=""/>
          </v:shape>
          <o:OLEObject Type="Embed" ProgID="Equation.DSMT4" ShapeID="_x0000_i1048" DrawAspect="Content" ObjectID="_1662986652" r:id="rId55"/>
        </w:objec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A25FD3" w:rsidRDefault="00A25FD3" w:rsidP="00A25FD3">
      <w:pPr>
        <w:pStyle w:val="TEXTE-courant"/>
        <w:spacing w:before="283"/>
        <w:rPr>
          <w:rFonts w:ascii="Times New Roman" w:hAnsi="Times New Roman"/>
          <w:color w:val="auto"/>
          <w:sz w:val="24"/>
          <w:szCs w:val="24"/>
        </w:rPr>
      </w:pPr>
      <w:r>
        <w:rPr>
          <w:rStyle w:val="Gras-texteTexte"/>
          <w:rFonts w:ascii="Times New Roman" w:hAnsi="Times New Roman"/>
          <w:b/>
          <w:bCs/>
          <w:color w:val="auto"/>
          <w:sz w:val="24"/>
          <w:szCs w:val="24"/>
        </w:rPr>
        <w:t>2.</w:t>
      </w:r>
      <w:r>
        <w:rPr>
          <w:rFonts w:ascii="Times New Roman" w:hAnsi="Times New Roman"/>
          <w:color w:val="auto"/>
          <w:sz w:val="24"/>
          <w:szCs w:val="24"/>
        </w:rPr>
        <w:t xml:space="preserve"> Avec </w:t>
      </w:r>
      <w:r>
        <w:rPr>
          <w:rStyle w:val="Italic-texteTexte"/>
          <w:rFonts w:ascii="Times New Roman" w:hAnsi="Times New Roman"/>
          <w:i/>
          <w:iCs/>
          <w:color w:val="auto"/>
          <w:sz w:val="24"/>
          <w:szCs w:val="24"/>
        </w:rPr>
        <w:t xml:space="preserve">n </w:t>
      </w:r>
      <w:r>
        <w:rPr>
          <w:rFonts w:ascii="Times New Roman" w:hAnsi="Times New Roman"/>
          <w:color w:val="auto"/>
          <w:sz w:val="24"/>
          <w:szCs w:val="24"/>
        </w:rPr>
        <w:t>= </w:t>
      </w:r>
      <w:r>
        <w:rPr>
          <w:rStyle w:val="Italic-texteTexte"/>
          <w:rFonts w:ascii="Times New Roman" w:hAnsi="Times New Roman"/>
          <w:i/>
          <w:iCs/>
          <w:color w:val="auto"/>
          <w:sz w:val="24"/>
          <w:szCs w:val="24"/>
        </w:rPr>
        <w:t xml:space="preserve">p </w:t>
      </w:r>
      <w:r>
        <w:rPr>
          <w:rFonts w:ascii="Times New Roman" w:hAnsi="Times New Roman"/>
          <w:color w:val="auto"/>
          <w:sz w:val="24"/>
          <w:szCs w:val="24"/>
        </w:rPr>
        <w:t xml:space="preserve">dans la relation précédente ce qui </w:t>
      </w: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donne 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object w:dxaOrig="420" w:dyaOrig="680">
          <v:shape id="_x0000_i1049" type="#_x0000_t75" style="width:21pt;height:33.75pt" o:ole="">
            <v:imagedata r:id="rId56" o:title=""/>
          </v:shape>
          <o:OLEObject Type="Embed" ProgID="Equation.DSMT4" ShapeID="_x0000_i1049" DrawAspect="Content" ObjectID="_1662986653" r:id="rId57"/>
        </w:objec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A25FD3" w:rsidRDefault="00A25FD3" w:rsidP="00B4171A">
      <w:pPr>
        <w:pStyle w:val="TEXTE-courant"/>
        <w:spacing w:before="283"/>
        <w:rPr>
          <w:rFonts w:ascii="Times New Roman" w:eastAsia="Arial Unicode MS" w:hAnsi="Times New Roman"/>
          <w:color w:val="auto"/>
          <w:sz w:val="24"/>
          <w:szCs w:val="24"/>
        </w:rPr>
      </w:pPr>
    </w:p>
    <w:sectPr w:rsidR="00A25FD3" w:rsidSect="0026275E">
      <w:headerReference w:type="default" r:id="rId58"/>
      <w:footerReference w:type="default" r:id="rId59"/>
      <w:headerReference w:type="first" r:id="rId60"/>
      <w:type w:val="continuous"/>
      <w:pgSz w:w="11906" w:h="16838"/>
      <w:pgMar w:top="454" w:right="454" w:bottom="454" w:left="454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57F" w:rsidRDefault="00D8257F" w:rsidP="00703A24">
      <w:r>
        <w:separator/>
      </w:r>
    </w:p>
  </w:endnote>
  <w:endnote w:type="continuationSeparator" w:id="0">
    <w:p w:rsidR="00D8257F" w:rsidRDefault="00D8257F" w:rsidP="0070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altName w:val="Arial"/>
    <w:charset w:val="00"/>
    <w:family w:val="auto"/>
    <w:pitch w:val="variable"/>
    <w:sig w:usb0="00000003" w:usb1="4000207B" w:usb2="00000000" w:usb3="00000000" w:csb0="00000001" w:csb1="00000000"/>
  </w:font>
  <w:font w:name="MathematicalPiLTStd">
    <w:panose1 w:val="00000000000000000000"/>
    <w:charset w:val="02"/>
    <w:family w:val="auto"/>
    <w:notTrueType/>
    <w:pitch w:val="default"/>
  </w:font>
  <w:font w:name="SymbolStd">
    <w:panose1 w:val="00000000000000000000"/>
    <w:charset w:val="02"/>
    <w:family w:val="auto"/>
    <w:notTrueType/>
    <w:pitch w:val="default"/>
  </w:font>
  <w:font w:name="MuseoSans-7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5A2" w:rsidRDefault="00FA39A9" w:rsidP="0023462A">
    <w:pPr>
      <w:pStyle w:val="Pieddepage"/>
      <w:jc w:val="right"/>
    </w:pPr>
    <w:r>
      <w:fldChar w:fldCharType="begin"/>
    </w:r>
    <w:r w:rsidR="003E45A2">
      <w:instrText>PAGE</w:instrText>
    </w:r>
    <w:r>
      <w:fldChar w:fldCharType="separate"/>
    </w:r>
    <w:r w:rsidR="00E33019">
      <w:rPr>
        <w:noProof/>
      </w:rPr>
      <w:t>2</w:t>
    </w:r>
    <w:r>
      <w:fldChar w:fldCharType="end"/>
    </w:r>
    <w:r w:rsidR="003E45A2">
      <w:t xml:space="preserve"> / </w:t>
    </w:r>
    <w:r>
      <w:fldChar w:fldCharType="begin"/>
    </w:r>
    <w:r w:rsidR="003E45A2">
      <w:instrText>NUMPAGES</w:instrText>
    </w:r>
    <w:r>
      <w:fldChar w:fldCharType="separate"/>
    </w:r>
    <w:r w:rsidR="00E3301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57F" w:rsidRDefault="00D8257F" w:rsidP="00703A24">
      <w:r>
        <w:separator/>
      </w:r>
    </w:p>
  </w:footnote>
  <w:footnote w:type="continuationSeparator" w:id="0">
    <w:p w:rsidR="00D8257F" w:rsidRDefault="00D8257F" w:rsidP="00703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7"/>
      <w:gridCol w:w="1991"/>
    </w:tblGrid>
    <w:tr w:rsidR="0023462A" w:rsidTr="000362F3">
      <w:tc>
        <w:tcPr>
          <w:tcW w:w="9180" w:type="dxa"/>
          <w:shd w:val="clear" w:color="auto" w:fill="auto"/>
          <w:vAlign w:val="bottom"/>
        </w:tcPr>
        <w:p w:rsidR="0023462A" w:rsidRPr="000362F3" w:rsidRDefault="0023462A" w:rsidP="000362F3">
          <w:pPr>
            <w:pStyle w:val="En-tte"/>
            <w:tabs>
              <w:tab w:val="clear" w:pos="4536"/>
              <w:tab w:val="center" w:pos="4395"/>
            </w:tabs>
            <w:rPr>
              <w:color w:val="7F7F7F"/>
              <w:sz w:val="24"/>
            </w:rPr>
          </w:pPr>
          <w:r w:rsidRPr="000362F3">
            <w:rPr>
              <w:color w:val="7F7F7F"/>
              <w:sz w:val="24"/>
            </w:rPr>
            <w:t xml:space="preserve">Maths </w:t>
          </w:r>
        </w:p>
      </w:tc>
      <w:tc>
        <w:tcPr>
          <w:tcW w:w="2017" w:type="dxa"/>
          <w:shd w:val="clear" w:color="auto" w:fill="auto"/>
        </w:tcPr>
        <w:p w:rsidR="0023462A" w:rsidRDefault="009255D7" w:rsidP="000362F3">
          <w:pPr>
            <w:pStyle w:val="En-tte"/>
            <w:tabs>
              <w:tab w:val="clear" w:pos="4536"/>
              <w:tab w:val="center" w:pos="4395"/>
            </w:tabs>
            <w:jc w:val="right"/>
          </w:pPr>
          <w:r w:rsidRPr="00FE5800">
            <w:rPr>
              <w:noProof/>
            </w:rPr>
            <w:drawing>
              <wp:inline distT="0" distB="0" distL="0" distR="0">
                <wp:extent cx="361950" cy="361950"/>
                <wp:effectExtent l="0" t="0" r="0" b="0"/>
                <wp:docPr id="3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462A" w:rsidRPr="0023462A" w:rsidRDefault="0023462A" w:rsidP="0023462A">
    <w:pPr>
      <w:pStyle w:val="En-tte"/>
      <w:tabs>
        <w:tab w:val="clear" w:pos="4536"/>
        <w:tab w:val="center" w:pos="4395"/>
      </w:tabs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008"/>
      <w:gridCol w:w="1990"/>
    </w:tblGrid>
    <w:tr w:rsidR="00694BFC" w:rsidTr="000362F3">
      <w:tc>
        <w:tcPr>
          <w:tcW w:w="9180" w:type="dxa"/>
          <w:shd w:val="clear" w:color="auto" w:fill="auto"/>
          <w:vAlign w:val="bottom"/>
        </w:tcPr>
        <w:p w:rsidR="00694BFC" w:rsidRPr="000362F3" w:rsidRDefault="00E65C94" w:rsidP="000362F3">
          <w:pPr>
            <w:pStyle w:val="En-tte"/>
            <w:tabs>
              <w:tab w:val="clear" w:pos="4536"/>
              <w:tab w:val="center" w:pos="4395"/>
            </w:tabs>
            <w:rPr>
              <w:color w:val="7F7F7F"/>
              <w:sz w:val="24"/>
            </w:rPr>
          </w:pPr>
          <w:r>
            <w:rPr>
              <w:color w:val="7F7F7F"/>
              <w:sz w:val="24"/>
            </w:rPr>
            <w:t>Terminale : Spé-Maths</w:t>
          </w:r>
        </w:p>
      </w:tc>
      <w:tc>
        <w:tcPr>
          <w:tcW w:w="2017" w:type="dxa"/>
          <w:shd w:val="clear" w:color="auto" w:fill="auto"/>
        </w:tcPr>
        <w:p w:rsidR="00694BFC" w:rsidRDefault="009255D7" w:rsidP="000362F3">
          <w:pPr>
            <w:pStyle w:val="En-tte"/>
            <w:tabs>
              <w:tab w:val="clear" w:pos="4536"/>
              <w:tab w:val="center" w:pos="4395"/>
            </w:tabs>
            <w:jc w:val="right"/>
          </w:pPr>
          <w:r w:rsidRPr="00FE5800">
            <w:rPr>
              <w:noProof/>
            </w:rPr>
            <w:drawing>
              <wp:inline distT="0" distB="0" distL="0" distR="0">
                <wp:extent cx="361950" cy="361950"/>
                <wp:effectExtent l="0" t="0" r="0" b="0"/>
                <wp:docPr id="4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94BFC" w:rsidRPr="0023462A" w:rsidRDefault="00694BFC" w:rsidP="00694BFC">
    <w:pPr>
      <w:pStyle w:val="En-tte"/>
      <w:tabs>
        <w:tab w:val="clear" w:pos="4536"/>
        <w:tab w:val="center" w:pos="439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1A2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1858A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C54A65"/>
    <w:multiLevelType w:val="singleLevel"/>
    <w:tmpl w:val="A0C660FC"/>
    <w:lvl w:ilvl="0">
      <w:start w:val="2"/>
      <w:numFmt w:val="lowerLetter"/>
      <w:lvlText w:val="%1)"/>
      <w:lvlJc w:val="left"/>
      <w:pPr>
        <w:tabs>
          <w:tab w:val="num" w:pos="1416"/>
        </w:tabs>
        <w:ind w:left="1416" w:hanging="468"/>
      </w:pPr>
      <w:rPr>
        <w:rFonts w:hint="default"/>
      </w:rPr>
    </w:lvl>
  </w:abstractNum>
  <w:abstractNum w:abstractNumId="3" w15:restartNumberingAfterBreak="0">
    <w:nsid w:val="1E6A08A5"/>
    <w:multiLevelType w:val="hybridMultilevel"/>
    <w:tmpl w:val="28C20624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2A2A5999"/>
    <w:multiLevelType w:val="singleLevel"/>
    <w:tmpl w:val="14CAC84E"/>
    <w:lvl w:ilvl="0">
      <w:start w:val="2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hint="default"/>
      </w:rPr>
    </w:lvl>
  </w:abstractNum>
  <w:abstractNum w:abstractNumId="5" w15:restartNumberingAfterBreak="0">
    <w:nsid w:val="2B2159E2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33253F"/>
    <w:multiLevelType w:val="singleLevel"/>
    <w:tmpl w:val="34A2850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iCs w:val="0"/>
      </w:rPr>
    </w:lvl>
  </w:abstractNum>
  <w:abstractNum w:abstractNumId="7" w15:restartNumberingAfterBreak="0">
    <w:nsid w:val="31EC63C6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21F080F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4A30929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8E4E9A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C44324"/>
    <w:multiLevelType w:val="singleLevel"/>
    <w:tmpl w:val="F8D6C30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BA8184B"/>
    <w:multiLevelType w:val="singleLevel"/>
    <w:tmpl w:val="706EBC48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3" w15:restartNumberingAfterBreak="0">
    <w:nsid w:val="622A32EA"/>
    <w:multiLevelType w:val="hybridMultilevel"/>
    <w:tmpl w:val="047C4DEC"/>
    <w:lvl w:ilvl="0" w:tplc="040C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43D96"/>
    <w:multiLevelType w:val="singleLevel"/>
    <w:tmpl w:val="AFD29AB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 w15:restartNumberingAfterBreak="0">
    <w:nsid w:val="76E20824"/>
    <w:multiLevelType w:val="hybridMultilevel"/>
    <w:tmpl w:val="EA8464F2"/>
    <w:lvl w:ilvl="0" w:tplc="ED7C4124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2563C8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9D82EFE"/>
    <w:multiLevelType w:val="singleLevel"/>
    <w:tmpl w:val="2700A84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14"/>
  </w:num>
  <w:num w:numId="9">
    <w:abstractNumId w:val="17"/>
  </w:num>
  <w:num w:numId="10">
    <w:abstractNumId w:val="9"/>
  </w:num>
  <w:num w:numId="11">
    <w:abstractNumId w:val="1"/>
  </w:num>
  <w:num w:numId="12">
    <w:abstractNumId w:val="16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94"/>
    <w:rsid w:val="00000449"/>
    <w:rsid w:val="0003192B"/>
    <w:rsid w:val="00035BB3"/>
    <w:rsid w:val="000362F3"/>
    <w:rsid w:val="000449F9"/>
    <w:rsid w:val="00056D2A"/>
    <w:rsid w:val="00074E52"/>
    <w:rsid w:val="0007684A"/>
    <w:rsid w:val="00082755"/>
    <w:rsid w:val="0008430D"/>
    <w:rsid w:val="00087FBE"/>
    <w:rsid w:val="000A4956"/>
    <w:rsid w:val="000C1F11"/>
    <w:rsid w:val="000C44AB"/>
    <w:rsid w:val="000F77DC"/>
    <w:rsid w:val="00112857"/>
    <w:rsid w:val="00121A24"/>
    <w:rsid w:val="00141874"/>
    <w:rsid w:val="00154198"/>
    <w:rsid w:val="0018539E"/>
    <w:rsid w:val="001862C1"/>
    <w:rsid w:val="001A1BFA"/>
    <w:rsid w:val="001C74F3"/>
    <w:rsid w:val="001D52CA"/>
    <w:rsid w:val="001E04A3"/>
    <w:rsid w:val="001E7954"/>
    <w:rsid w:val="001F5BF2"/>
    <w:rsid w:val="001F64BD"/>
    <w:rsid w:val="002030CA"/>
    <w:rsid w:val="00206910"/>
    <w:rsid w:val="0021025F"/>
    <w:rsid w:val="0023330C"/>
    <w:rsid w:val="0023462A"/>
    <w:rsid w:val="0025642E"/>
    <w:rsid w:val="0026275E"/>
    <w:rsid w:val="002C75BA"/>
    <w:rsid w:val="00307ABD"/>
    <w:rsid w:val="00322135"/>
    <w:rsid w:val="0033227E"/>
    <w:rsid w:val="00332CFA"/>
    <w:rsid w:val="003429FB"/>
    <w:rsid w:val="003444FF"/>
    <w:rsid w:val="003705B1"/>
    <w:rsid w:val="003A1E0E"/>
    <w:rsid w:val="003E2508"/>
    <w:rsid w:val="003E45A2"/>
    <w:rsid w:val="003E5E39"/>
    <w:rsid w:val="003E7341"/>
    <w:rsid w:val="003F036D"/>
    <w:rsid w:val="00421226"/>
    <w:rsid w:val="00447230"/>
    <w:rsid w:val="00456661"/>
    <w:rsid w:val="00477C6A"/>
    <w:rsid w:val="004804DF"/>
    <w:rsid w:val="004D61F3"/>
    <w:rsid w:val="004F1999"/>
    <w:rsid w:val="00505310"/>
    <w:rsid w:val="005103FE"/>
    <w:rsid w:val="005557AA"/>
    <w:rsid w:val="00561AA3"/>
    <w:rsid w:val="00575CFE"/>
    <w:rsid w:val="00575D1E"/>
    <w:rsid w:val="005A256D"/>
    <w:rsid w:val="005B5155"/>
    <w:rsid w:val="005C19D8"/>
    <w:rsid w:val="005C41D4"/>
    <w:rsid w:val="005C484D"/>
    <w:rsid w:val="005D31A3"/>
    <w:rsid w:val="005E2D1E"/>
    <w:rsid w:val="005F1D2E"/>
    <w:rsid w:val="006020A2"/>
    <w:rsid w:val="0060247B"/>
    <w:rsid w:val="00615769"/>
    <w:rsid w:val="0062178E"/>
    <w:rsid w:val="00632EB6"/>
    <w:rsid w:val="00694BFC"/>
    <w:rsid w:val="006C4F0F"/>
    <w:rsid w:val="006D5E0B"/>
    <w:rsid w:val="006E0185"/>
    <w:rsid w:val="006F1483"/>
    <w:rsid w:val="006F7206"/>
    <w:rsid w:val="007024B3"/>
    <w:rsid w:val="007028EB"/>
    <w:rsid w:val="00703A24"/>
    <w:rsid w:val="00706735"/>
    <w:rsid w:val="00722671"/>
    <w:rsid w:val="0072788B"/>
    <w:rsid w:val="00731B3D"/>
    <w:rsid w:val="007633FE"/>
    <w:rsid w:val="00774BBA"/>
    <w:rsid w:val="007B7414"/>
    <w:rsid w:val="007F7377"/>
    <w:rsid w:val="00814A9E"/>
    <w:rsid w:val="00834B51"/>
    <w:rsid w:val="00835B58"/>
    <w:rsid w:val="00857069"/>
    <w:rsid w:val="00864DC8"/>
    <w:rsid w:val="008765D2"/>
    <w:rsid w:val="008824D6"/>
    <w:rsid w:val="008C23F7"/>
    <w:rsid w:val="008F33A4"/>
    <w:rsid w:val="009255D7"/>
    <w:rsid w:val="00940855"/>
    <w:rsid w:val="00945AF6"/>
    <w:rsid w:val="00961D60"/>
    <w:rsid w:val="00962906"/>
    <w:rsid w:val="00996DF7"/>
    <w:rsid w:val="009A7900"/>
    <w:rsid w:val="009C0C54"/>
    <w:rsid w:val="00A15B24"/>
    <w:rsid w:val="00A25FD3"/>
    <w:rsid w:val="00A75325"/>
    <w:rsid w:val="00A77F35"/>
    <w:rsid w:val="00A8549F"/>
    <w:rsid w:val="00A90F74"/>
    <w:rsid w:val="00B163C5"/>
    <w:rsid w:val="00B21226"/>
    <w:rsid w:val="00B4171A"/>
    <w:rsid w:val="00B4250B"/>
    <w:rsid w:val="00B518EE"/>
    <w:rsid w:val="00B57E6B"/>
    <w:rsid w:val="00B8118B"/>
    <w:rsid w:val="00BA516B"/>
    <w:rsid w:val="00BC0E20"/>
    <w:rsid w:val="00C31D23"/>
    <w:rsid w:val="00C35C61"/>
    <w:rsid w:val="00C71F39"/>
    <w:rsid w:val="00C751BD"/>
    <w:rsid w:val="00C84890"/>
    <w:rsid w:val="00C90B9A"/>
    <w:rsid w:val="00D20AC6"/>
    <w:rsid w:val="00D445C3"/>
    <w:rsid w:val="00D64AA5"/>
    <w:rsid w:val="00D67B50"/>
    <w:rsid w:val="00D71AA2"/>
    <w:rsid w:val="00D74A51"/>
    <w:rsid w:val="00D8257F"/>
    <w:rsid w:val="00D96D0A"/>
    <w:rsid w:val="00E066F2"/>
    <w:rsid w:val="00E33019"/>
    <w:rsid w:val="00E4605B"/>
    <w:rsid w:val="00E63829"/>
    <w:rsid w:val="00E65C94"/>
    <w:rsid w:val="00EA132F"/>
    <w:rsid w:val="00EA649D"/>
    <w:rsid w:val="00EB566C"/>
    <w:rsid w:val="00ED5097"/>
    <w:rsid w:val="00ED5B0C"/>
    <w:rsid w:val="00F17A9E"/>
    <w:rsid w:val="00F31F4A"/>
    <w:rsid w:val="00F36C36"/>
    <w:rsid w:val="00F4392F"/>
    <w:rsid w:val="00F4634C"/>
    <w:rsid w:val="00F53CAD"/>
    <w:rsid w:val="00F55251"/>
    <w:rsid w:val="00F64615"/>
    <w:rsid w:val="00F6591B"/>
    <w:rsid w:val="00F75342"/>
    <w:rsid w:val="00F850FA"/>
    <w:rsid w:val="00F85B0C"/>
    <w:rsid w:val="00F91F28"/>
    <w:rsid w:val="00FA39A9"/>
    <w:rsid w:val="00FB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06567D-BF21-4E85-8ED5-495DBDFD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9FB"/>
    <w:pPr>
      <w:jc w:val="both"/>
    </w:pPr>
    <w:rPr>
      <w:rFonts w:ascii="Arial" w:hAnsi="Arial"/>
      <w:sz w:val="24"/>
    </w:rPr>
  </w:style>
  <w:style w:type="paragraph" w:styleId="Titre1">
    <w:name w:val="heading 1"/>
    <w:basedOn w:val="Titre5"/>
    <w:next w:val="Normal"/>
    <w:link w:val="Titre1Car"/>
    <w:qFormat/>
    <w:rsid w:val="003429F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jc w:val="center"/>
      <w:outlineLvl w:val="0"/>
    </w:pPr>
    <w:rPr>
      <w:snapToGrid w:val="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429FB"/>
    <w:pPr>
      <w:spacing w:after="100"/>
      <w:outlineLvl w:val="1"/>
    </w:pPr>
    <w:rPr>
      <w:b/>
      <w:snapToGrid w:val="0"/>
      <w:u w:val="single"/>
    </w:rPr>
  </w:style>
  <w:style w:type="paragraph" w:styleId="Titre3">
    <w:name w:val="heading 3"/>
    <w:basedOn w:val="Normal"/>
    <w:next w:val="Normal"/>
    <w:link w:val="Titre3Car"/>
    <w:qFormat/>
    <w:rsid w:val="003429FB"/>
    <w:pPr>
      <w:spacing w:after="120"/>
      <w:ind w:left="709"/>
      <w:outlineLvl w:val="2"/>
    </w:pPr>
    <w:rPr>
      <w:b/>
      <w:i/>
      <w:u w:val="single"/>
    </w:rPr>
  </w:style>
  <w:style w:type="paragraph" w:styleId="Titre4">
    <w:name w:val="heading 4"/>
    <w:basedOn w:val="Normal"/>
    <w:next w:val="Normal"/>
    <w:link w:val="Titre4Car"/>
    <w:qFormat/>
    <w:rsid w:val="003429FB"/>
    <w:pPr>
      <w:keepNext/>
      <w:spacing w:line="264" w:lineRule="auto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9"/>
    <w:qFormat/>
    <w:rsid w:val="003429FB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000000" w:fill="FFFFFF"/>
      <w:outlineLvl w:val="4"/>
    </w:pPr>
    <w:rPr>
      <w:b/>
      <w:bCs/>
      <w:smallCap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3429FB"/>
    <w:pPr>
      <w:keepNext/>
      <w:outlineLvl w:val="5"/>
    </w:pPr>
    <w:rPr>
      <w:b/>
      <w:bCs/>
      <w:sz w:val="28"/>
      <w:szCs w:val="28"/>
      <w:u w:val="single"/>
    </w:rPr>
  </w:style>
  <w:style w:type="paragraph" w:styleId="Titre7">
    <w:name w:val="heading 7"/>
    <w:basedOn w:val="Normal"/>
    <w:next w:val="Normal"/>
    <w:link w:val="Titre7Car"/>
    <w:uiPriority w:val="99"/>
    <w:qFormat/>
    <w:rsid w:val="003429FB"/>
    <w:pPr>
      <w:keepNext/>
      <w:outlineLvl w:val="6"/>
    </w:pPr>
    <w:rPr>
      <w:b/>
      <w:bCs/>
      <w:i/>
      <w:iCs/>
      <w:sz w:val="22"/>
      <w:szCs w:val="22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3429FB"/>
    <w:pPr>
      <w:keepNext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3429FB"/>
    <w:pPr>
      <w:keepNext/>
      <w:jc w:val="center"/>
      <w:outlineLvl w:val="8"/>
    </w:pPr>
    <w:rPr>
      <w:b/>
      <w:bCs/>
      <w:smallCaps/>
      <w:sz w:val="32"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429FB"/>
    <w:rPr>
      <w:rFonts w:ascii="Arial" w:hAnsi="Arial"/>
      <w:b/>
      <w:bCs/>
      <w:smallCaps/>
      <w:snapToGrid w:val="0"/>
      <w:sz w:val="32"/>
      <w:szCs w:val="32"/>
      <w:shd w:val="pct15" w:color="000000" w:fill="FFFFFF"/>
    </w:rPr>
  </w:style>
  <w:style w:type="character" w:customStyle="1" w:styleId="Titre2Car">
    <w:name w:val="Titre 2 Car"/>
    <w:link w:val="Titre2"/>
    <w:rsid w:val="003429FB"/>
    <w:rPr>
      <w:rFonts w:ascii="Arial" w:hAnsi="Arial"/>
      <w:b/>
      <w:snapToGrid w:val="0"/>
      <w:sz w:val="24"/>
      <w:u w:val="single"/>
    </w:rPr>
  </w:style>
  <w:style w:type="character" w:customStyle="1" w:styleId="Titre3Car">
    <w:name w:val="Titre 3 Car"/>
    <w:link w:val="Titre3"/>
    <w:rsid w:val="003429FB"/>
    <w:rPr>
      <w:rFonts w:ascii="Arial" w:hAnsi="Arial"/>
      <w:b/>
      <w:i/>
      <w:sz w:val="24"/>
      <w:u w:val="single"/>
    </w:rPr>
  </w:style>
  <w:style w:type="character" w:customStyle="1" w:styleId="Titre4Car">
    <w:name w:val="Titre 4 Car"/>
    <w:link w:val="Titre4"/>
    <w:rsid w:val="003429FB"/>
    <w:rPr>
      <w:rFonts w:ascii="Arial" w:hAnsi="Arial"/>
      <w:b/>
      <w:bCs/>
      <w:sz w:val="24"/>
    </w:rPr>
  </w:style>
  <w:style w:type="character" w:customStyle="1" w:styleId="Titre5Car">
    <w:name w:val="Titre 5 Car"/>
    <w:link w:val="Titre5"/>
    <w:uiPriority w:val="99"/>
    <w:rsid w:val="003429FB"/>
    <w:rPr>
      <w:rFonts w:ascii="Arial" w:hAnsi="Arial"/>
      <w:b/>
      <w:bCs/>
      <w:smallCaps/>
      <w:sz w:val="26"/>
      <w:szCs w:val="26"/>
      <w:shd w:val="pct15" w:color="000000" w:fill="FFFFFF"/>
    </w:rPr>
  </w:style>
  <w:style w:type="character" w:customStyle="1" w:styleId="Titre6Car">
    <w:name w:val="Titre 6 Car"/>
    <w:link w:val="Titre6"/>
    <w:uiPriority w:val="99"/>
    <w:rsid w:val="003429FB"/>
    <w:rPr>
      <w:rFonts w:ascii="Arial" w:hAnsi="Arial"/>
      <w:b/>
      <w:bCs/>
      <w:sz w:val="28"/>
      <w:szCs w:val="28"/>
      <w:u w:val="single"/>
    </w:rPr>
  </w:style>
  <w:style w:type="character" w:customStyle="1" w:styleId="Titre7Car">
    <w:name w:val="Titre 7 Car"/>
    <w:link w:val="Titre7"/>
    <w:uiPriority w:val="99"/>
    <w:rsid w:val="003429FB"/>
    <w:rPr>
      <w:rFonts w:ascii="Arial" w:hAnsi="Arial"/>
      <w:b/>
      <w:bCs/>
      <w:i/>
      <w:iCs/>
      <w:sz w:val="22"/>
      <w:szCs w:val="22"/>
      <w:u w:val="single"/>
    </w:rPr>
  </w:style>
  <w:style w:type="character" w:customStyle="1" w:styleId="Titre8Car">
    <w:name w:val="Titre 8 Car"/>
    <w:link w:val="Titre8"/>
    <w:uiPriority w:val="99"/>
    <w:rsid w:val="003429FB"/>
    <w:rPr>
      <w:rFonts w:ascii="Arial" w:hAnsi="Arial"/>
      <w:b/>
      <w:bCs/>
      <w:i/>
      <w:iCs/>
      <w:sz w:val="24"/>
    </w:rPr>
  </w:style>
  <w:style w:type="character" w:customStyle="1" w:styleId="Titre9Car">
    <w:name w:val="Titre 9 Car"/>
    <w:link w:val="Titre9"/>
    <w:uiPriority w:val="99"/>
    <w:rsid w:val="003429FB"/>
    <w:rPr>
      <w:rFonts w:ascii="Arial" w:hAnsi="Arial"/>
      <w:b/>
      <w:bCs/>
      <w:smallCaps/>
      <w:sz w:val="32"/>
      <w:szCs w:val="32"/>
      <w:u w:val="single"/>
    </w:rPr>
  </w:style>
  <w:style w:type="paragraph" w:styleId="Corpsdetexte">
    <w:name w:val="Body Text"/>
    <w:basedOn w:val="Normal"/>
    <w:link w:val="CorpsdetexteCar"/>
    <w:uiPriority w:val="99"/>
    <w:semiHidden/>
    <w:rsid w:val="003429FB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15" w:color="000000" w:fill="FFFFFF"/>
    </w:pPr>
    <w:rPr>
      <w:b/>
      <w:bCs/>
      <w:smallCaps/>
      <w:sz w:val="28"/>
      <w:szCs w:val="28"/>
    </w:rPr>
  </w:style>
  <w:style w:type="character" w:customStyle="1" w:styleId="CorpsdetexteCar">
    <w:name w:val="Corps de texte Car"/>
    <w:link w:val="Corpsdetexte"/>
    <w:uiPriority w:val="99"/>
    <w:semiHidden/>
    <w:rsid w:val="003429FB"/>
    <w:rPr>
      <w:rFonts w:ascii="Arial" w:hAnsi="Arial"/>
      <w:b/>
      <w:bCs/>
      <w:smallCaps/>
      <w:sz w:val="28"/>
      <w:szCs w:val="28"/>
      <w:shd w:val="pct15" w:color="000000" w:fill="FFFFFF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3429FB"/>
    <w:pPr>
      <w:ind w:left="708"/>
    </w:pPr>
  </w:style>
  <w:style w:type="character" w:customStyle="1" w:styleId="RetraitcorpsdetexteCar">
    <w:name w:val="Retrait corps de texte Car"/>
    <w:link w:val="Retraitcorpsdetexte"/>
    <w:uiPriority w:val="99"/>
    <w:semiHidden/>
    <w:rsid w:val="003429FB"/>
    <w:rPr>
      <w:rFonts w:ascii="Arial" w:hAnsi="Arial"/>
      <w:sz w:val="24"/>
    </w:rPr>
  </w:style>
  <w:style w:type="paragraph" w:styleId="En-tte">
    <w:name w:val="header"/>
    <w:basedOn w:val="Normal"/>
    <w:link w:val="En-tteCar"/>
    <w:semiHidden/>
    <w:rsid w:val="003429FB"/>
    <w:pPr>
      <w:tabs>
        <w:tab w:val="center" w:pos="4536"/>
        <w:tab w:val="right" w:pos="9072"/>
      </w:tabs>
      <w:jc w:val="left"/>
    </w:pPr>
    <w:rPr>
      <w:sz w:val="20"/>
    </w:rPr>
  </w:style>
  <w:style w:type="character" w:customStyle="1" w:styleId="En-tteCar">
    <w:name w:val="En-tête Car"/>
    <w:basedOn w:val="Policepardfaut"/>
    <w:link w:val="En-tte"/>
    <w:semiHidden/>
    <w:rsid w:val="003429FB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rsid w:val="003429FB"/>
    <w:pPr>
      <w:ind w:left="708"/>
    </w:pPr>
    <w:rPr>
      <w:i/>
      <w:iCs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3429FB"/>
    <w:rPr>
      <w:rFonts w:ascii="Arial" w:hAnsi="Arial"/>
      <w:i/>
      <w:iCs/>
      <w:sz w:val="24"/>
    </w:rPr>
  </w:style>
  <w:style w:type="table" w:styleId="Grilledutableau">
    <w:name w:val="Table Grid"/>
    <w:basedOn w:val="TableauNormal"/>
    <w:uiPriority w:val="59"/>
    <w:rsid w:val="003429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99"/>
    <w:qFormat/>
    <w:rsid w:val="003429FB"/>
    <w:pPr>
      <w:ind w:left="720"/>
      <w:contextualSpacing/>
      <w:jc w:val="left"/>
    </w:pPr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29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429FB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3429FB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3429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429FB"/>
    <w:rPr>
      <w:rFonts w:ascii="Arial" w:hAnsi="Arial"/>
      <w:sz w:val="24"/>
    </w:rPr>
  </w:style>
  <w:style w:type="character" w:styleId="Lienhypertexte">
    <w:name w:val="Hyperlink"/>
    <w:basedOn w:val="Policepardfaut"/>
    <w:uiPriority w:val="99"/>
    <w:semiHidden/>
    <w:unhideWhenUsed/>
    <w:rsid w:val="003429FB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429FB"/>
    <w:rPr>
      <w:color w:val="808080"/>
    </w:rPr>
  </w:style>
  <w:style w:type="paragraph" w:customStyle="1" w:styleId="TEXTE-courant">
    <w:name w:val="TEXTE - courant"/>
    <w:basedOn w:val="Normal"/>
    <w:rsid w:val="00E65C94"/>
    <w:pPr>
      <w:widowControl w:val="0"/>
      <w:tabs>
        <w:tab w:val="left" w:pos="227"/>
        <w:tab w:val="left" w:pos="1701"/>
      </w:tabs>
      <w:autoSpaceDE w:val="0"/>
      <w:autoSpaceDN w:val="0"/>
      <w:adjustRightInd w:val="0"/>
      <w:spacing w:before="57" w:line="288" w:lineRule="auto"/>
    </w:pPr>
    <w:rPr>
      <w:rFonts w:ascii="DINOT" w:hAnsi="DINOT"/>
      <w:color w:val="000000"/>
      <w:sz w:val="20"/>
    </w:rPr>
  </w:style>
  <w:style w:type="paragraph" w:customStyle="1" w:styleId="TEXTE-courantespavant5mm">
    <w:name w:val="TEXTE - courant (esp avant 5mm)"/>
    <w:basedOn w:val="Normal"/>
    <w:rsid w:val="00E65C94"/>
    <w:pPr>
      <w:widowControl w:val="0"/>
      <w:tabs>
        <w:tab w:val="left" w:pos="227"/>
        <w:tab w:val="left" w:pos="1701"/>
      </w:tabs>
      <w:autoSpaceDE w:val="0"/>
      <w:autoSpaceDN w:val="0"/>
      <w:adjustRightInd w:val="0"/>
      <w:spacing w:before="283" w:line="288" w:lineRule="auto"/>
    </w:pPr>
    <w:rPr>
      <w:rFonts w:ascii="DINOT" w:hAnsi="DINOT"/>
      <w:color w:val="000000"/>
      <w:sz w:val="20"/>
    </w:rPr>
  </w:style>
  <w:style w:type="character" w:customStyle="1" w:styleId="Gras-texteTexte">
    <w:name w:val="Gras - texte (Texte)"/>
    <w:rsid w:val="00E65C94"/>
    <w:rPr>
      <w:strike w:val="0"/>
      <w:dstrike w:val="0"/>
      <w:u w:val="none"/>
      <w:effect w:val="none"/>
      <w:vertAlign w:val="baseline"/>
    </w:rPr>
  </w:style>
  <w:style w:type="character" w:customStyle="1" w:styleId="MathPi">
    <w:name w:val="Math Pi"/>
    <w:rsid w:val="00E65C94"/>
    <w:rPr>
      <w:rFonts w:ascii="MathematicalPiLTStd" w:hAnsi="MathematicalPiLTStd" w:hint="default"/>
      <w:strike w:val="0"/>
      <w:dstrike w:val="0"/>
      <w:u w:val="none"/>
      <w:effect w:val="none"/>
      <w:vertAlign w:val="baseline"/>
    </w:rPr>
  </w:style>
  <w:style w:type="character" w:customStyle="1" w:styleId="Italic-texteTexte">
    <w:name w:val="Italic - texte (Texte)"/>
    <w:rsid w:val="00E65C94"/>
    <w:rPr>
      <w:strike w:val="0"/>
      <w:dstrike w:val="0"/>
      <w:u w:val="none"/>
      <w:effect w:val="none"/>
      <w:vertAlign w:val="baseline"/>
    </w:rPr>
  </w:style>
  <w:style w:type="character" w:customStyle="1" w:styleId="symbolstd">
    <w:name w:val="symbol std"/>
    <w:rsid w:val="00E65C94"/>
    <w:rPr>
      <w:rFonts w:ascii="SymbolStd" w:hAnsi="SymbolStd" w:hint="default"/>
      <w:strike w:val="0"/>
      <w:dstrike w:val="0"/>
      <w:u w:val="none"/>
      <w:effect w:val="none"/>
      <w:vertAlign w:val="baseline"/>
    </w:rPr>
  </w:style>
  <w:style w:type="character" w:customStyle="1" w:styleId="Numeroexercice">
    <w:name w:val="Numero exercice"/>
    <w:rsid w:val="00E65C94"/>
    <w:rPr>
      <w:rFonts w:ascii="MuseoSans-700" w:hAnsi="MuseoSans-700" w:hint="default"/>
      <w:strike w:val="0"/>
      <w:dstrike w:val="0"/>
      <w:sz w:val="22"/>
      <w:szCs w:val="22"/>
      <w:u w:val="none"/>
      <w:effect w:val="none"/>
      <w:vertAlign w:val="baseline"/>
    </w:rPr>
  </w:style>
  <w:style w:type="character" w:customStyle="1" w:styleId="Exposant">
    <w:name w:val="•Exposant"/>
    <w:rsid w:val="005D31A3"/>
    <w:rPr>
      <w:color w:val="000000"/>
      <w:w w:val="100"/>
      <w:u w:val="none"/>
      <w:vertAlign w:val="baseline"/>
    </w:rPr>
  </w:style>
  <w:style w:type="character" w:customStyle="1" w:styleId="xyziitalTexte">
    <w:name w:val="x y z iital (Texte)"/>
    <w:rsid w:val="00A25FD3"/>
    <w:rPr>
      <w:rFonts w:ascii="TimesNewRomanPS-ItalicMT" w:hAnsi="TimesNewRomanPS-ItalicMT"/>
      <w:u w:val="none"/>
      <w:vertAlign w:val="baseline"/>
    </w:rPr>
  </w:style>
  <w:style w:type="character" w:customStyle="1" w:styleId="exposantital">
    <w:name w:val="•exposant ital"/>
    <w:rsid w:val="00A25FD3"/>
    <w:rPr>
      <w:color w:val="000000"/>
      <w:w w:val="100"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orence\Documents\Mod&#232;les%20Office%20personnalis&#233;s\Modele_2019-0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E3AC6A-437A-4401-A6D5-A92F209D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Modele_2019-03.dotx</Template>
  <TotalTime>8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Math</vt:lpstr>
    </vt:vector>
  </TitlesOfParts>
  <Company> 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:subject/>
  <dc:creator>Florence Decool</dc:creator>
  <cp:keywords/>
  <dc:description/>
  <cp:lastModifiedBy>Florence Decool</cp:lastModifiedBy>
  <cp:revision>4</cp:revision>
  <cp:lastPrinted>2020-09-30T13:54:00Z</cp:lastPrinted>
  <dcterms:created xsi:type="dcterms:W3CDTF">2020-09-30T13:48:00Z</dcterms:created>
  <dcterms:modified xsi:type="dcterms:W3CDTF">2020-09-30T13:57:00Z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